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62F" w:rsidRPr="0089362F" w:rsidRDefault="0089362F" w:rsidP="0089362F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6F285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89362F" w:rsidRPr="0089362F" w:rsidRDefault="0089362F" w:rsidP="0089362F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6F285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6F285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2850" w:rsidRPr="006F4E7F" w:rsidRDefault="006F2850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914EA" w:rsidRPr="006F4E7F" w:rsidRDefault="00C914EA" w:rsidP="00C914EA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C914EA" w:rsidP="00C914EA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C914EA" w:rsidRDefault="00C914EA" w:rsidP="00C914E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95D5D" w:rsidRPr="00BA65CF" w:rsidRDefault="00022EF7" w:rsidP="00C914EA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 культуре на уровень начального общего образования для обучающихся 1–4-х классов разработана в соответствии с требованиями:</w:t>
      </w:r>
    </w:p>
    <w:p w:rsidR="00795D5D" w:rsidRPr="00BA65CF" w:rsidRDefault="00022EF7" w:rsidP="00C914EA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795D5D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УМК В.И. Ляха.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Цель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Задачи учебного предмета состоят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освоении упражнений основной гимнастики, плавания как жизненно важных навыков человека; овладении умениями организовывать здоровьесберегающую жизнедеятельность (распорядок дня, утренняя гимнастика, гимнастические минутки, подвижные и общеразвивающие игры и т. д.); умениями применять правила безопасности при 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достижение других предметных результатов ФГОС НОО, а также позволяет решить воспитательные задачи, изложенные в рабочей программе воспитания.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«Физическая культура» в каждом классе начальной школы учебным планом отводится по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неделю. Курс рассчитан на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часов: в 1-м классе —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(33 учебные недели), во 2–4-х классах — по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34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часа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(34 учебные недели в каждом классе).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 педагога:</w:t>
      </w:r>
    </w:p>
    <w:p w:rsidR="00795D5D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Лях В.И.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Методические рекомендации. 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795D5D" w:rsidRDefault="00022EF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Лях В.И. 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классы.</w:t>
      </w:r>
    </w:p>
    <w:p w:rsidR="00795D5D" w:rsidRPr="00BA65CF" w:rsidRDefault="00022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онлайн-платформа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105AB" w:rsidRPr="007A7543" w:rsidRDefault="005105AB" w:rsidP="005105A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0D596E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</w:t>
      </w:r>
      <w:r w:rsidR="005105AB"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 СОДЕРЖАНИЕ УЧЕБНОГО ПРЕДМЕТА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Распорядок дня. Личная гигиена. Основные правила личной гигиены.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Самоконтроль. Строевые команды, построение, расчет.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Физические упражнения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054811" w:rsidRPr="00054811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Партерная разминк</w:t>
      </w:r>
      <w:r w:rsidRPr="005105A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а.</w:t>
      </w:r>
      <w:r w:rsidRPr="005105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увеличения подвижности тазобедренных, коленных и голеностопных суставов («велосипед»).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лежа.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моторики и координации с гимнастическим предметом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вчетверо, перед собой, сложенной вдвое —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координации и развития жизненно важных навыков и умений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Равновесие — колено вперед попеременно каждой ногой. Равновесие («арабеск») попеременно каждой ногой. Повороты в обе стороны на 45 и 90 градусов. Прыжки толчком с двух ног вперед, назад, с поворотом на 45 и 90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«буратино», «ковырялочка», «веревочка».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Бег, сочетаемый с круговыми движениями руками.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команд.</w:t>
      </w:r>
    </w:p>
    <w:p w:rsidR="006F2850" w:rsidRDefault="006F2850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54106" w:rsidRPr="005105AB" w:rsidRDefault="00B54106" w:rsidP="00B54106">
      <w:pPr>
        <w:pStyle w:val="a7"/>
        <w:ind w:left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назад; приставные шаги на полной стопе вперед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вперед до касания грудью бедра («цапля»); приставные шаги в сторону с наклонами («качалка»); наклоны туловища вперед, попеременно касаясь прямых ног животом, грудью («складочка»).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 xml:space="preserve">Партерная разминка.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мышц спины и брюшного пресса («березка»);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поочередно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B54106" w:rsidRPr="00B54106" w:rsidRDefault="00B54106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54106" w:rsidRPr="00B54106" w:rsidRDefault="005105AB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Разминка у опоры. 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— вытянуть колени — подняться на полупальцы —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45 и 90 градусов (вперед и в сторону).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упражнения, акробатические упражнения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упражнений: кувырок вперед, назад; шпагат, колесо, мост из положения сидя, стоя и вставание из положения «мост».</w:t>
      </w:r>
    </w:p>
    <w:p w:rsidR="005105AB" w:rsidRPr="005105AB" w:rsidRDefault="005105AB" w:rsidP="005105AB">
      <w:pPr>
        <w:spacing w:before="0" w:beforeAutospacing="0" w:after="0" w:afterAutospacing="0"/>
        <w:ind w:left="360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для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развития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моторики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координации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гимнастическим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</w:p>
    <w:p w:rsidR="005105AB" w:rsidRPr="005105AB" w:rsidRDefault="005105AB" w:rsidP="005105AB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предметом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Бросок мяча в заданную плоскость и ловля мяча. Серия отбивов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ind w:left="0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Комбинации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упражнений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Осваиваем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изученных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комбинации.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стоя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 ног, колени вытянуты, рука с мячом на ладони вперед (локоть прямой) — бросок мяча в заданную плоскость (на шаг вперед) — шаг вперед с поворотом тела на 360 градусов — ловля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сидя в группировке — кувырок вперед – поворот «казак» — подъем — стойка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позиции, руки опущены.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жизненно-важных навыков 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Плавательная подготовка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Основная гимнастика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техники поворотов в обе стороны на 180 и 360 градусов на одной ноге (попеременно); техники выполнения серии поворотов – колено вперед, в сторону; поворот «казак», нога вперед горизонтально. Освоение техники выполнения прыжков толчком с одной ноги вперед, с поворотом на 90 и 180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шаги с подскоками (вперед, назад, с поворотом); шаги галопа (в сторону, вперед), а также в сочетании с различными подскоками; элементы русского танца («припадание»), элементы современного танца.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на развитие силы: сгибание и разгибание рук в упоре лежа на полу.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умений построения и перестроения, перемещения различными способами передвижения, включая перекаты, повороты, прыжки, танцевальные шаги.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на развитие отдельных групп мышц.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плавания на дистанцию не менее 25 м (при наличии материально-технической базы).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 играх и игровых заданий.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Различные групповые выступления, в том числе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основных условий участия во флешмобах.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индивидуального и коллективного творчества по созданию эстафет, игровых заданий, флешмоба.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Способы демонстрации результатов освоения программы.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рук; упражнение «волна» вперед, назад; упражнение для укрепления мышц спины и увеличения эластичности мышц туловища.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акробатических упражнений: мост из положения стоя и поднятие из моста; шпагаты: поперечный или продольный; стойка на руках; колесо.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(при наличии материально-технического обеспечения).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групповых гимнастических и спортивных упражнений.</w:t>
      </w:r>
    </w:p>
    <w:p w:rsidR="00B54106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результатов освоения программы.</w:t>
      </w:r>
    </w:p>
    <w:p w:rsidR="000D596E" w:rsidRPr="000D596E" w:rsidRDefault="000D596E" w:rsidP="000D596E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0D596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6F2850" w:rsidRDefault="006F2850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Личностные результаты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Патриотическое воспитание:</w:t>
      </w:r>
    </w:p>
    <w:p w:rsidR="000D596E" w:rsidRPr="00BA65CF" w:rsidRDefault="000D596E" w:rsidP="000D596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Гражданское воспитание:</w:t>
      </w:r>
    </w:p>
    <w:p w:rsidR="000D596E" w:rsidRPr="00BA65CF" w:rsidRDefault="000D596E" w:rsidP="000D596E">
      <w:pPr>
        <w:numPr>
          <w:ilvl w:val="0"/>
          <w:numId w:val="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свое поведение и поступки своих товарищей с позиции нравственных и правовых норм с учетом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Ценности научного познания:</w:t>
      </w:r>
    </w:p>
    <w:p w:rsidR="000D596E" w:rsidRPr="00BA65CF" w:rsidRDefault="000D596E" w:rsidP="000D596E">
      <w:pPr>
        <w:numPr>
          <w:ilvl w:val="0"/>
          <w:numId w:val="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D596E" w:rsidRPr="00BA65CF" w:rsidRDefault="000D596E" w:rsidP="000D596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D596E" w:rsidRPr="00BA65CF" w:rsidRDefault="000D596E" w:rsidP="000D596E">
      <w:pPr>
        <w:numPr>
          <w:ilvl w:val="0"/>
          <w:numId w:val="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D596E" w:rsidRPr="00BA65CF" w:rsidRDefault="000D596E" w:rsidP="000D596E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lastRenderedPageBreak/>
        <w:t>Формирование культуры здоровья:</w:t>
      </w:r>
    </w:p>
    <w:p w:rsidR="000D596E" w:rsidRPr="00BA65CF" w:rsidRDefault="000D596E" w:rsidP="000D596E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Экологическое воспитание: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Метапредметные результаты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1.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Познавательные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методы познания окружающего мира: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2.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Коммуникативные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формах: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 – 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lastRenderedPageBreak/>
        <w:t xml:space="preserve">3.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Регулятивные универсальные учебные действия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строить учебно-познавательную деятельность, учитывая все ее компоненты (цель, мотив, прогноз, средства, контроль, оценка):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предусматривать возникновение возможных ситуаций, опасных для здоровья и жизни;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D596E" w:rsidRDefault="000D596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0D596E" w:rsidRPr="009F2CCC" w:rsidRDefault="000D596E" w:rsidP="006F2850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1-м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0D596E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виды разминки.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выбирать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индивидуальный распорядок дня с включением утренней гимнастики, физкультминуток,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0D596E" w:rsidRPr="00BA65CF" w:rsidRDefault="000D596E" w:rsidP="000D596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развитие силы, основанной на удержании собственного веса;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вперед, назад, с поворотом в обе стороны);</w:t>
      </w:r>
    </w:p>
    <w:p w:rsidR="000D596E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 способы игровой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во 2-м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 и уметь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0D596E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строевые команды.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(пальпаторно) частоту сердечных сокращений при выполнении упражнений с различной нагрузкой;</w:t>
      </w:r>
    </w:p>
    <w:p w:rsidR="000D596E" w:rsidRPr="00BA65CF" w:rsidRDefault="000D596E" w:rsidP="000D596E">
      <w:pPr>
        <w:numPr>
          <w:ilvl w:val="0"/>
          <w:numId w:val="2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0D596E" w:rsidRPr="00BA65CF" w:rsidRDefault="000D596E" w:rsidP="000D596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перемещения гимнастическим шагом; мягким бегом вперед, назад; прыжками; подскоками, галопом;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шагов;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3-м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физических упражнений;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выносливость;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на развитие моторики;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дыхания под водой, технику удержания тела на воде;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физических упражнений.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проводить разминку по ее видам: общую, партерную, разминку у опоры; характеризовать комплексы гимнастических упражнений по целевому назначению;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проведение игр, игровых заданий и спортивных эстафет (на выбор).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максимально допустимую для себя нагрузку (амплитуду движений)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проводить наблюдения за своим дыханием при выполнении упражнений основной гимнастики.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эстафеты: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составлять, организовывать и проводить игры и игровые задания;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 д.;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качества: гибкость, координацию; демонстрировать динамику их развития;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 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 в оздоровительных формах занятий;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строевой и походный шаг.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прыжков, поворотов, сохранения равновесия, включая: серию поворотов и прыжков на 90 и 180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4-м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и кратко характеризовать физическую культуру, ее роль в общей культуре человека; пересказывать тексты по истории физической культуры, олимпизма; понимать и раскрывать связь физической культуры с трудовой и военной деятельностью;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задачи физической культуры; объяснять отличия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0D596E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строевые команды;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ситуации, требующие применения правил предупреждения травматизма;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деятельности: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общаться и взаимодействовать в игровой деятельности;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 д.;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оздоровительных формах занятий (гимнастические минутки, утренняя гимнастика, учебно-тренировочный процесс);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универсальные умения контролировать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физической нагрузки при выполнении упражнений на развитие физических качеств по частоте сердечных сокращений;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лежа, сидя, стоя);</w:t>
      </w:r>
    </w:p>
    <w:p w:rsidR="000D596E" w:rsidRPr="007A7543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на себя ответственность за результаты развития собственных физических качеств.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показывать универсальные умения при выполнении организующих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спортивных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парах и группах при разучивании специальных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различать, выполнять и озвучивать строевые команды;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группах при разучивании и выполнении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техники безопасности при занятиях физической культурой и спортом;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соблюдения равновесия, выполнения поворотов, прыжков толчком с одной ноги (попеременно), на месте и с разбега;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танцевальных шагов, выполняемых индивидуально, парами, в группах;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0D596E" w:rsidRPr="007A7543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технические действия из спортивных игр.</w:t>
      </w:r>
    </w:p>
    <w:p w:rsidR="000D596E" w:rsidRDefault="000D596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6F2850" w:rsidRDefault="006F2850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6F2850" w:rsidRDefault="006F2850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5105AB" w:rsidP="006F2850">
      <w:pPr>
        <w:jc w:val="center"/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 xml:space="preserve">3. 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795D5D" w:rsidRPr="009F2CCC" w:rsidRDefault="00022EF7" w:rsidP="006F2850">
      <w:pPr>
        <w:jc w:val="center"/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10244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0"/>
        <w:gridCol w:w="2903"/>
        <w:gridCol w:w="1683"/>
        <w:gridCol w:w="1313"/>
        <w:gridCol w:w="1904"/>
        <w:gridCol w:w="1991"/>
      </w:tblGrid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(7 часов)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Гимнастика. Игры. Туризм. Спорт. Важность регулярных занятий физической культурой в рамках учебной и внеурочной деятельности.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разделы урока.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 шаг. Гимнастический (мягкий) бег. Основные хореографические позиции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Распорядок дня. Личная гигиена. Основные правила личной гигиены.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команды, виды построения, расчета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7F28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="00224A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формирования и развития опорно-двигательного аппарата;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координации, моторики и жизненно важных навыков и умений.</w:t>
            </w:r>
            <w:r w:rsidRPr="00BA65CF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Контроль величины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нагрузки и 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отношений в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(8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 физических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3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F28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 w:rsidP="006F285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10244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0"/>
        <w:gridCol w:w="2903"/>
        <w:gridCol w:w="1683"/>
        <w:gridCol w:w="1313"/>
        <w:gridCol w:w="1904"/>
        <w:gridCol w:w="1991"/>
      </w:tblGrid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Гармоничное физическое развитие. Контрольные измерения массы и длины своего тела.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Всероссийские и международные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соревнования. Календарные соревнования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Эстетические развитие. Упражнения по видам разминки. Танцевальные шаги. Музыкально-сценические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развивающие подвижные игры и спортивные эстафеты, строевые расчеты и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Гимнастические упражнения по видам разминки.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разминка. Партерная разминка. Разминка у опоры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Подводящие упражнения,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Упражнения для развития моторики и координации с гимнастическим предметом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 гимнастика. Комбинации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для развития координации и развития жизненно-важных навыков и умений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3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 w:rsidP="006F285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10244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0"/>
        <w:gridCol w:w="2903"/>
        <w:gridCol w:w="1683"/>
        <w:gridCol w:w="1313"/>
        <w:gridCol w:w="1904"/>
        <w:gridCol w:w="1991"/>
      </w:tblGrid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Нагрузка. Влияние нагрузки на мышцы. Влияние утренней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гимнастики и регулярного выполнения физических упражнений с постепенным увеличением нагрузки на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Физические упражнения. Классификация физических упражнений по направлениям. Эффективность развития физических качеств в соответствии с возрастными периодами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Плавание. Правила дыхания в воде при плавании, техника выполнения согласования двигательных действий при плавании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54106" w:rsidRPr="00B54106" w:rsidRDefault="00B541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часов)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 (9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  <w:r w:rsidR="00B77B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(7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 физические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3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B77B5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 w:rsidP="006F285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10244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0"/>
        <w:gridCol w:w="2903"/>
        <w:gridCol w:w="1683"/>
        <w:gridCol w:w="1313"/>
        <w:gridCol w:w="1904"/>
        <w:gridCol w:w="1991"/>
      </w:tblGrid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 физической культуры, ее роль в общей культуре человека. Спорт, задачи и результаты спортивной подготовки. Важные навыки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Туристическая деятельность. Разновидности туристической деятельности. Туристические упражнения и роль туристической деятельности в ориентировании на местности и жизнеобеспечении в трудных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команды. Строевые упражнения. Правила предупреждения травматизма на уроке «Физическая 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2B02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 проектной деятельности для гармоничного физического, интеллектуального, эстетического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 на основе исследований данных дневника наблюдений за своим физическим 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Показатели развития физических качеств и способностей и методики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определения динамики их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 комплексов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Туристический поход, составление маршрута, ориентирование на 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Физкультурно-оздоровительная деятельность (28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14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специальных комплексов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для укрепления отдельных мышечных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групп;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учитывающих особенности режима работы мышц;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гибкости позвоночника, подвижности тазобедренных, коленных и голеностопных суставов, эластичности мышц ног и координационно-скоростных 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B022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классе;</w:t>
            </w: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самостоятельно выполнять упражнения в оздоровительных формах занятий и выполнять перемещение различными способами передвижения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6F2850" w:rsidTr="006F2850">
        <w:tc>
          <w:tcPr>
            <w:tcW w:w="102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6F2850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выполнять физические упражнения при взаимодействии в группах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плавать спортивными стилями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гимнастические предметы (мяч, скакалка) при передаче, броске, ловле,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вращении, перекатах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равновесие, выполнять прыжки, повороты, танцевальные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шаги индивидуально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в группах, выполнять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 и игровые задания, спортивные эстафеты, воспитательная, эстетическая их составляющие: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— воспитание патриотизма, любви к природе, интереса к окружающему миру, ответственности, формирование воли, выдержки, взаимопомощи, решительности, смекалки, командной работы и т. д.;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воспитание культуры движения, понимание эстетической привлекательности, музыкальности, творчества и т. 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6F2850">
        <w:tc>
          <w:tcPr>
            <w:tcW w:w="3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2EF7" w:rsidRDefault="00022EF7"/>
    <w:sectPr w:rsidR="00022EF7" w:rsidSect="009F2CCC">
      <w:pgSz w:w="11907" w:h="16839"/>
      <w:pgMar w:top="1134" w:right="851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1F8" w:rsidRDefault="000111F8" w:rsidP="009F2CCC">
      <w:pPr>
        <w:spacing w:before="0" w:after="0"/>
      </w:pPr>
      <w:r>
        <w:separator/>
      </w:r>
    </w:p>
  </w:endnote>
  <w:endnote w:type="continuationSeparator" w:id="0">
    <w:p w:rsidR="000111F8" w:rsidRDefault="000111F8" w:rsidP="009F2C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1F8" w:rsidRDefault="000111F8" w:rsidP="009F2CCC">
      <w:pPr>
        <w:spacing w:before="0" w:after="0"/>
      </w:pPr>
      <w:r>
        <w:separator/>
      </w:r>
    </w:p>
  </w:footnote>
  <w:footnote w:type="continuationSeparator" w:id="0">
    <w:p w:rsidR="000111F8" w:rsidRDefault="000111F8" w:rsidP="009F2CC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F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04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C7F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20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D25E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81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B2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426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BC7E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8401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E72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205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07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BB2A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0415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7B43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EA65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2770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4C79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C3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A00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803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1639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20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2D7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E161D4"/>
    <w:multiLevelType w:val="hybridMultilevel"/>
    <w:tmpl w:val="102A972E"/>
    <w:lvl w:ilvl="0" w:tplc="1EB4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0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FF4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E42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C3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9C55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C6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0844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0E0A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9"/>
  </w:num>
  <w:num w:numId="5">
    <w:abstractNumId w:val="33"/>
  </w:num>
  <w:num w:numId="6">
    <w:abstractNumId w:val="27"/>
  </w:num>
  <w:num w:numId="7">
    <w:abstractNumId w:val="3"/>
  </w:num>
  <w:num w:numId="8">
    <w:abstractNumId w:val="34"/>
  </w:num>
  <w:num w:numId="9">
    <w:abstractNumId w:val="23"/>
  </w:num>
  <w:num w:numId="10">
    <w:abstractNumId w:val="4"/>
  </w:num>
  <w:num w:numId="11">
    <w:abstractNumId w:val="22"/>
  </w:num>
  <w:num w:numId="12">
    <w:abstractNumId w:val="5"/>
  </w:num>
  <w:num w:numId="13">
    <w:abstractNumId w:val="24"/>
  </w:num>
  <w:num w:numId="14">
    <w:abstractNumId w:val="31"/>
  </w:num>
  <w:num w:numId="15">
    <w:abstractNumId w:val="20"/>
  </w:num>
  <w:num w:numId="16">
    <w:abstractNumId w:val="29"/>
  </w:num>
  <w:num w:numId="17">
    <w:abstractNumId w:val="0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13"/>
  </w:num>
  <w:num w:numId="23">
    <w:abstractNumId w:val="19"/>
  </w:num>
  <w:num w:numId="24">
    <w:abstractNumId w:val="21"/>
  </w:num>
  <w:num w:numId="25">
    <w:abstractNumId w:val="12"/>
  </w:num>
  <w:num w:numId="26">
    <w:abstractNumId w:val="8"/>
  </w:num>
  <w:num w:numId="27">
    <w:abstractNumId w:val="32"/>
  </w:num>
  <w:num w:numId="28">
    <w:abstractNumId w:val="14"/>
  </w:num>
  <w:num w:numId="29">
    <w:abstractNumId w:val="6"/>
  </w:num>
  <w:num w:numId="30">
    <w:abstractNumId w:val="30"/>
  </w:num>
  <w:num w:numId="31">
    <w:abstractNumId w:val="18"/>
  </w:num>
  <w:num w:numId="32">
    <w:abstractNumId w:val="28"/>
  </w:num>
  <w:num w:numId="33">
    <w:abstractNumId w:val="11"/>
  </w:num>
  <w:num w:numId="34">
    <w:abstractNumId w:val="1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11F8"/>
    <w:rsid w:val="00022EF7"/>
    <w:rsid w:val="00054811"/>
    <w:rsid w:val="000D35D0"/>
    <w:rsid w:val="000D596E"/>
    <w:rsid w:val="001E5907"/>
    <w:rsid w:val="00224A71"/>
    <w:rsid w:val="002B022A"/>
    <w:rsid w:val="002D33B1"/>
    <w:rsid w:val="002D3591"/>
    <w:rsid w:val="003514A0"/>
    <w:rsid w:val="004F7E17"/>
    <w:rsid w:val="005105AB"/>
    <w:rsid w:val="0051699C"/>
    <w:rsid w:val="005A05CE"/>
    <w:rsid w:val="00653AF6"/>
    <w:rsid w:val="006C547B"/>
    <w:rsid w:val="006F2850"/>
    <w:rsid w:val="00795576"/>
    <w:rsid w:val="00795D5D"/>
    <w:rsid w:val="007A7543"/>
    <w:rsid w:val="007F282A"/>
    <w:rsid w:val="00854B2A"/>
    <w:rsid w:val="0087001A"/>
    <w:rsid w:val="0089362F"/>
    <w:rsid w:val="0090308D"/>
    <w:rsid w:val="009D7F95"/>
    <w:rsid w:val="009F2CCC"/>
    <w:rsid w:val="00A27A25"/>
    <w:rsid w:val="00A66553"/>
    <w:rsid w:val="00AC6D03"/>
    <w:rsid w:val="00B32346"/>
    <w:rsid w:val="00B462B4"/>
    <w:rsid w:val="00B54106"/>
    <w:rsid w:val="00B73A5A"/>
    <w:rsid w:val="00B77B57"/>
    <w:rsid w:val="00BA59D0"/>
    <w:rsid w:val="00BA65CF"/>
    <w:rsid w:val="00BE191D"/>
    <w:rsid w:val="00C914EA"/>
    <w:rsid w:val="00C93F7D"/>
    <w:rsid w:val="00CD591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55727"/>
  <w15:docId w15:val="{8EC8EA60-4DA7-4DB6-9F07-3259CE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F28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2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0299-75B2-4BF6-AFC7-23B96974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40</Pages>
  <Words>9887</Words>
  <Characters>56359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16</cp:revision>
  <cp:lastPrinted>2022-11-22T14:56:00Z</cp:lastPrinted>
  <dcterms:created xsi:type="dcterms:W3CDTF">2022-07-12T10:20:00Z</dcterms:created>
  <dcterms:modified xsi:type="dcterms:W3CDTF">2022-11-22T14:56:00Z</dcterms:modified>
</cp:coreProperties>
</file>